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на </w:t>
      </w:r>
      <w:r w:rsidR="00721853" w:rsidRPr="00721853">
        <w:rPr>
          <w:rFonts w:ascii="Arial" w:hAnsi="Arial" w:cs="Arial"/>
          <w:i/>
          <w:spacing w:val="-2"/>
          <w:lang w:eastAsia="ja-JP"/>
        </w:rPr>
        <w:t>проведение аудита функций снабжения крупного проекта (далее КП)</w:t>
      </w:r>
      <w:r w:rsidR="006D30D3">
        <w:rPr>
          <w:rFonts w:ascii="Arial" w:hAnsi="Arial" w:cs="Arial"/>
          <w:i/>
          <w:spacing w:val="-2"/>
          <w:lang w:eastAsia="ja-JP"/>
        </w:rPr>
        <w:t xml:space="preserve"> «</w:t>
      </w:r>
      <w:proofErr w:type="spellStart"/>
      <w:r w:rsidR="006D30D3">
        <w:rPr>
          <w:rFonts w:ascii="Arial" w:hAnsi="Arial" w:cs="Arial"/>
          <w:i/>
          <w:spacing w:val="-2"/>
          <w:lang w:eastAsia="ja-JP"/>
        </w:rPr>
        <w:t>Куюмба</w:t>
      </w:r>
      <w:proofErr w:type="spellEnd"/>
      <w:r w:rsidR="006D30D3">
        <w:rPr>
          <w:rFonts w:ascii="Arial" w:hAnsi="Arial" w:cs="Arial"/>
          <w:i/>
          <w:spacing w:val="-2"/>
          <w:lang w:eastAsia="ja-JP"/>
        </w:rPr>
        <w:t>» и разработка стратегий</w:t>
      </w:r>
      <w:r w:rsidR="00721853" w:rsidRPr="00721853">
        <w:rPr>
          <w:rFonts w:ascii="Arial" w:hAnsi="Arial" w:cs="Arial"/>
          <w:i/>
        </w:rPr>
        <w:t>, лот № КНГ/429-201</w:t>
      </w:r>
      <w:r w:rsidR="006A6E6D">
        <w:rPr>
          <w:rFonts w:ascii="Arial" w:hAnsi="Arial" w:cs="Arial"/>
          <w:i/>
        </w:rPr>
        <w:t>5</w:t>
      </w:r>
      <w:bookmarkStart w:id="0" w:name="_GoBack"/>
      <w:bookmarkEnd w:id="0"/>
      <w:r w:rsidR="00721853">
        <w:rPr>
          <w:rFonts w:ascii="Arial" w:hAnsi="Arial" w:cs="Arial"/>
          <w:i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 xml:space="preserve">" вправе начислить, мы обязаны уплатить, пени в размере 0,5% </w:t>
      </w:r>
      <w:r w:rsidR="00F825DF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0012C"/>
    <w:rsid w:val="003D22D6"/>
    <w:rsid w:val="00411FE6"/>
    <w:rsid w:val="004E7B5B"/>
    <w:rsid w:val="004F54E3"/>
    <w:rsid w:val="006813CE"/>
    <w:rsid w:val="006A6E6D"/>
    <w:rsid w:val="006B2000"/>
    <w:rsid w:val="006D30D3"/>
    <w:rsid w:val="00721853"/>
    <w:rsid w:val="007735FB"/>
    <w:rsid w:val="007F4749"/>
    <w:rsid w:val="00862221"/>
    <w:rsid w:val="00896F1A"/>
    <w:rsid w:val="0094119D"/>
    <w:rsid w:val="00AC701A"/>
    <w:rsid w:val="00B043C2"/>
    <w:rsid w:val="00B55069"/>
    <w:rsid w:val="00B81686"/>
    <w:rsid w:val="00C354EB"/>
    <w:rsid w:val="00CA4F29"/>
    <w:rsid w:val="00CC08B1"/>
    <w:rsid w:val="00D649D3"/>
    <w:rsid w:val="00D83467"/>
    <w:rsid w:val="00EE111E"/>
    <w:rsid w:val="00F03D5C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421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30</cp:revision>
  <dcterms:created xsi:type="dcterms:W3CDTF">2014-07-22T05:42:00Z</dcterms:created>
  <dcterms:modified xsi:type="dcterms:W3CDTF">2015-02-12T02:41:00Z</dcterms:modified>
</cp:coreProperties>
</file>